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D740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</w:p>
    <w:p w14:paraId="0A84970A" w14:textId="6EF9D394" w:rsidR="00193831" w:rsidRDefault="00193831" w:rsidP="0019383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2185A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F741C8" w14:textId="53152FDC" w:rsidR="00193831" w:rsidRDefault="00022F20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22F20">
        <w:rPr>
          <w:rFonts w:ascii="Times New Roman" w:eastAsia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 wp14:anchorId="36C62870" wp14:editId="0BE76413">
            <wp:extent cx="6343650" cy="8730293"/>
            <wp:effectExtent l="0" t="0" r="0" b="0"/>
            <wp:docPr id="5" name="Рисунок 5" descr="C:\Users\heapk\Desktop\ТИТУЛЬНИК 1518\инженер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инженерн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833C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FA56B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98A42D" w14:textId="77777777" w:rsidR="00193831" w:rsidRPr="00816BAD" w:rsidRDefault="00193831" w:rsidP="00816BA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BA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43A604AF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</w:t>
      </w:r>
      <w:r w:rsidR="00612B19">
        <w:rPr>
          <w:rFonts w:ascii="Times New Roman" w:hAnsi="Times New Roman" w:cs="Times New Roman"/>
          <w:sz w:val="28"/>
          <w:szCs w:val="28"/>
        </w:rPr>
        <w:t>ормы и методы контроля и оценки (Таблица 1).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GoBack"/>
      <w:bookmarkEnd w:id="1"/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56538F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61A7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5B4E597A" w14:textId="57BB60AD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4C7526">
        <w:rPr>
          <w:color w:val="000000"/>
          <w:sz w:val="26"/>
          <w:szCs w:val="26"/>
        </w:rPr>
        <w:t>Минобрнауки</w:t>
      </w:r>
      <w:proofErr w:type="spellEnd"/>
      <w:r w:rsidRPr="004C7526">
        <w:rPr>
          <w:color w:val="000000"/>
          <w:sz w:val="26"/>
          <w:szCs w:val="26"/>
        </w:rPr>
        <w:t xml:space="preserve"> России от 15 января 2018 г №30,</w:t>
      </w:r>
      <w:r w:rsidRPr="004C7526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 w:rsidR="004A4268">
        <w:rPr>
          <w:bCs/>
          <w:color w:val="000000"/>
          <w:sz w:val="26"/>
          <w:szCs w:val="26"/>
          <w:lang w:bidi="ru-RU"/>
        </w:rPr>
        <w:t>Т</w:t>
      </w:r>
      <w:r w:rsidR="004A4268" w:rsidRPr="004C7526">
        <w:rPr>
          <w:bCs/>
          <w:color w:val="000000"/>
          <w:sz w:val="26"/>
          <w:szCs w:val="26"/>
          <w:lang w:bidi="ru-RU"/>
        </w:rPr>
        <w:t>ехника и технологии строительства;</w:t>
      </w:r>
    </w:p>
    <w:p w14:paraId="7DC8F00E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67CB7210" w14:textId="243AF435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основной профессиональной образовательной программы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EE2857">
        <w:rPr>
          <w:color w:val="000000"/>
          <w:sz w:val="26"/>
          <w:szCs w:val="26"/>
        </w:rPr>
        <w:t>ования воздуха и вентиляции,2018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г.;</w:t>
      </w:r>
    </w:p>
    <w:p w14:paraId="20AE3941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1C24153F" w14:textId="7DD06FDA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4C7526">
        <w:rPr>
          <w:sz w:val="26"/>
          <w:szCs w:val="26"/>
        </w:rPr>
        <w:t>Инженерная графика</w:t>
      </w:r>
      <w:r w:rsidR="00816BAD">
        <w:rPr>
          <w:sz w:val="26"/>
          <w:szCs w:val="26"/>
          <w:lang w:bidi="ru-RU"/>
        </w:rPr>
        <w:t>.</w:t>
      </w:r>
    </w:p>
    <w:p w14:paraId="5C3799C4" w14:textId="28FA0A62" w:rsidR="004A4268" w:rsidRPr="004A4268" w:rsidRDefault="004A4268" w:rsidP="004A4268">
      <w:pPr>
        <w:pStyle w:val="c25"/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</w:t>
      </w:r>
      <w:r>
        <w:rPr>
          <w:color w:val="000000"/>
          <w:sz w:val="26"/>
          <w:szCs w:val="26"/>
        </w:rPr>
        <w:t>ограмму учебной дисциплины ОП.01</w:t>
      </w:r>
      <w:r w:rsidRPr="004A4268">
        <w:rPr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43725ABB" w14:textId="77777777" w:rsidR="00816BAD" w:rsidRDefault="00816BAD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87707682"/>
      <w:bookmarkStart w:id="3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07474CB" w:rsidR="00525EFC" w:rsidRPr="00816BAD" w:rsidRDefault="00816BAD" w:rsidP="00816BAD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816BA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Т</w:t>
      </w:r>
      <w:r w:rsidRPr="00816BAD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аблица</w:t>
      </w:r>
      <w:r w:rsidRPr="00816BA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1 </w:t>
      </w:r>
    </w:p>
    <w:p w14:paraId="4660CCF4" w14:textId="77777777" w:rsidR="00816BAD" w:rsidRDefault="00816BAD" w:rsidP="00816BAD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525EFC" w:rsidRPr="00525EFC" w14:paraId="53C68076" w14:textId="77777777" w:rsidTr="00816BAD">
        <w:tc>
          <w:tcPr>
            <w:tcW w:w="5211" w:type="dxa"/>
          </w:tcPr>
          <w:p w14:paraId="08DF8D1A" w14:textId="77777777" w:rsidR="00525EFC" w:rsidRPr="00525EFC" w:rsidRDefault="00525EFC" w:rsidP="00525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4" w:name="_Hlk87780379"/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334C1F7" w14:textId="79B0E118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1A01D7F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5EFC" w:rsidRPr="00525EFC" w14:paraId="0A85256B" w14:textId="77777777" w:rsidTr="00816BAD">
        <w:trPr>
          <w:trHeight w:val="1120"/>
        </w:trPr>
        <w:tc>
          <w:tcPr>
            <w:tcW w:w="5211" w:type="dxa"/>
          </w:tcPr>
          <w:p w14:paraId="013B1107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14:paraId="5208EB12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графические изображения технологического оборудования технологических схем в ручной и машинной графике;</w:t>
            </w:r>
          </w:p>
          <w:p w14:paraId="3B2EEDDA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комплексные чертежи геометрических тел и проекции точек, лежащих на их поверхности, в ручной машинной графике;</w:t>
            </w:r>
          </w:p>
          <w:p w14:paraId="1267A11C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чертежи технических деталей в ручной и машинной графике;</w:t>
            </w:r>
          </w:p>
          <w:p w14:paraId="2C9C6BA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чертежи и схемы;</w:t>
            </w:r>
          </w:p>
          <w:p w14:paraId="07DA3C76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-оформлять технологическую и 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конструкторскую документацию в соответствии с технической документацией.</w:t>
            </w:r>
          </w:p>
          <w:p w14:paraId="5A4E3217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962" w:type="dxa"/>
          </w:tcPr>
          <w:p w14:paraId="04E4712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D6968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14:paraId="25588D7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79C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8E8DC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E2969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B6E8C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0D0BA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5EFC" w:rsidRPr="00525EFC" w14:paraId="706A925C" w14:textId="77777777" w:rsidTr="00816BAD">
        <w:trPr>
          <w:trHeight w:val="2967"/>
        </w:trPr>
        <w:tc>
          <w:tcPr>
            <w:tcW w:w="5211" w:type="dxa"/>
          </w:tcPr>
          <w:p w14:paraId="30F9373D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63C8E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2EA9765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выполнения и чтения конструкторской и технологической документации;</w:t>
            </w:r>
          </w:p>
          <w:p w14:paraId="362D01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оформления чертежей, геометрические построения и правила вычерчивания технических деталей;</w:t>
            </w:r>
          </w:p>
          <w:p w14:paraId="7790301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графического представления технологического оборудования и выполнения технологических схем;</w:t>
            </w:r>
          </w:p>
          <w:p w14:paraId="7190CC0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-требования стандартов Единой системы конструкторской документации (далее-ЕСКД) и Единой системы технологической документации (далее - ЕСТД) к оформлению и составлению чертежей и схем.</w:t>
            </w:r>
          </w:p>
          <w:p w14:paraId="5AF0DA7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-приемы и методы технического рисования; ка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тегории изображений на чертеже: виды, разрезы, се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чения; методы решения графических задач.</w:t>
            </w:r>
          </w:p>
        </w:tc>
        <w:tc>
          <w:tcPr>
            <w:tcW w:w="4962" w:type="dxa"/>
          </w:tcPr>
          <w:p w14:paraId="64FA465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4"/>
      <w:tr w:rsidR="00525EFC" w:rsidRPr="00525EFC" w14:paraId="76979725" w14:textId="77777777" w:rsidTr="00816BAD">
        <w:trPr>
          <w:trHeight w:val="975"/>
        </w:trPr>
        <w:tc>
          <w:tcPr>
            <w:tcW w:w="5211" w:type="dxa"/>
          </w:tcPr>
          <w:p w14:paraId="437DCA2F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2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25EFC" w:rsidRPr="00525EFC" w14:paraId="1B512929" w14:textId="77777777" w:rsidTr="00816BAD">
        <w:trPr>
          <w:trHeight w:val="1230"/>
        </w:trPr>
        <w:tc>
          <w:tcPr>
            <w:tcW w:w="5211" w:type="dxa"/>
          </w:tcPr>
          <w:p w14:paraId="308E4E12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4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525EFC" w:rsidRPr="00525EFC" w14:paraId="02AA2E9C" w14:textId="77777777" w:rsidTr="00816BAD">
        <w:trPr>
          <w:trHeight w:val="845"/>
        </w:trPr>
        <w:tc>
          <w:tcPr>
            <w:tcW w:w="5211" w:type="dxa"/>
          </w:tcPr>
          <w:p w14:paraId="13A4CC36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DD9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14:paraId="515345D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525EFC" w:rsidRPr="00525EFC" w14:paraId="392E6C1C" w14:textId="77777777" w:rsidTr="00816BAD">
        <w:trPr>
          <w:trHeight w:val="1275"/>
        </w:trPr>
        <w:tc>
          <w:tcPr>
            <w:tcW w:w="5211" w:type="dxa"/>
          </w:tcPr>
          <w:p w14:paraId="55CAB55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96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25EFC" w:rsidRPr="00525EFC" w14:paraId="68F7414C" w14:textId="77777777" w:rsidTr="00816BAD">
        <w:trPr>
          <w:trHeight w:val="930"/>
        </w:trPr>
        <w:tc>
          <w:tcPr>
            <w:tcW w:w="5211" w:type="dxa"/>
          </w:tcPr>
          <w:p w14:paraId="35BFBD93" w14:textId="53FB4213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7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525EFC" w:rsidRPr="00525EFC" w14:paraId="4F67EC75" w14:textId="77777777" w:rsidTr="00816BAD">
        <w:trPr>
          <w:trHeight w:val="1020"/>
        </w:trPr>
        <w:tc>
          <w:tcPr>
            <w:tcW w:w="5211" w:type="dxa"/>
          </w:tcPr>
          <w:p w14:paraId="7090F02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D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525EFC" w:rsidRPr="00525EFC" w14:paraId="24E47057" w14:textId="77777777" w:rsidTr="00816BAD">
        <w:trPr>
          <w:trHeight w:val="1290"/>
        </w:trPr>
        <w:tc>
          <w:tcPr>
            <w:tcW w:w="5211" w:type="dxa"/>
          </w:tcPr>
          <w:p w14:paraId="60E732A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E49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525EFC" w:rsidRPr="00525EFC" w14:paraId="19BBE8C6" w14:textId="77777777" w:rsidTr="00816BAD">
        <w:trPr>
          <w:trHeight w:val="701"/>
        </w:trPr>
        <w:tc>
          <w:tcPr>
            <w:tcW w:w="5211" w:type="dxa"/>
          </w:tcPr>
          <w:p w14:paraId="6AB67A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7989" w14:textId="77777777" w:rsidR="00525EFC" w:rsidRPr="00525EFC" w:rsidRDefault="00525EFC" w:rsidP="00525EF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9AC801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525EFC" w:rsidRPr="00525EFC" w14:paraId="59BE2AAF" w14:textId="77777777" w:rsidTr="00816BAD">
        <w:trPr>
          <w:trHeight w:val="701"/>
        </w:trPr>
        <w:tc>
          <w:tcPr>
            <w:tcW w:w="5211" w:type="dxa"/>
          </w:tcPr>
          <w:p w14:paraId="58DDC0A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6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525EFC" w:rsidRPr="00525EFC" w14:paraId="50D5D587" w14:textId="77777777" w:rsidTr="00816BAD">
        <w:trPr>
          <w:trHeight w:val="616"/>
        </w:trPr>
        <w:tc>
          <w:tcPr>
            <w:tcW w:w="5211" w:type="dxa"/>
          </w:tcPr>
          <w:p w14:paraId="6F7854F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66055F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68CE6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146DAEEF" w14:textId="77777777" w:rsidTr="00816BAD">
        <w:trPr>
          <w:trHeight w:val="1245"/>
        </w:trPr>
        <w:tc>
          <w:tcPr>
            <w:tcW w:w="5211" w:type="dxa"/>
          </w:tcPr>
          <w:p w14:paraId="366D83E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2269B89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CDB4E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0FBEE792" w14:textId="77777777" w:rsidTr="00816BAD">
        <w:trPr>
          <w:trHeight w:val="870"/>
        </w:trPr>
        <w:tc>
          <w:tcPr>
            <w:tcW w:w="5211" w:type="dxa"/>
          </w:tcPr>
          <w:p w14:paraId="4EDCCC3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0792EEB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2ADD883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7EABA957" w14:textId="77777777" w:rsidTr="00816BAD">
        <w:trPr>
          <w:trHeight w:val="1185"/>
        </w:trPr>
        <w:tc>
          <w:tcPr>
            <w:tcW w:w="5211" w:type="dxa"/>
          </w:tcPr>
          <w:p w14:paraId="29C67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3D5370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5202EA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42822617" w14:textId="77777777" w:rsidTr="00816BAD">
        <w:trPr>
          <w:trHeight w:val="1545"/>
        </w:trPr>
        <w:tc>
          <w:tcPr>
            <w:tcW w:w="5211" w:type="dxa"/>
          </w:tcPr>
          <w:p w14:paraId="1A8C708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18C5EA0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7BB0A3A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24057F22" w14:textId="77777777" w:rsidTr="00816BAD">
        <w:trPr>
          <w:trHeight w:val="1545"/>
        </w:trPr>
        <w:tc>
          <w:tcPr>
            <w:tcW w:w="5211" w:type="dxa"/>
          </w:tcPr>
          <w:p w14:paraId="15FC08A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00E520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710D3DB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6E4807BA" w14:textId="77777777" w:rsidTr="00816BAD">
        <w:trPr>
          <w:trHeight w:val="600"/>
        </w:trPr>
        <w:tc>
          <w:tcPr>
            <w:tcW w:w="5211" w:type="dxa"/>
          </w:tcPr>
          <w:p w14:paraId="2F3A7146" w14:textId="41F7BA6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962" w:type="dxa"/>
          </w:tcPr>
          <w:p w14:paraId="7018462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6D5964DE" w14:textId="77777777" w:rsidTr="00816BAD">
        <w:trPr>
          <w:trHeight w:val="900"/>
        </w:trPr>
        <w:tc>
          <w:tcPr>
            <w:tcW w:w="5211" w:type="dxa"/>
          </w:tcPr>
          <w:p w14:paraId="5C5D686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067A03D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11F133B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73AC2C43" w14:textId="77777777" w:rsidTr="00816BAD">
        <w:trPr>
          <w:trHeight w:val="675"/>
        </w:trPr>
        <w:tc>
          <w:tcPr>
            <w:tcW w:w="5211" w:type="dxa"/>
          </w:tcPr>
          <w:p w14:paraId="197F88B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4CADB0A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3E5F938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184EB454" w14:textId="77777777" w:rsidTr="00816BAD">
        <w:trPr>
          <w:trHeight w:val="1455"/>
        </w:trPr>
        <w:tc>
          <w:tcPr>
            <w:tcW w:w="5211" w:type="dxa"/>
          </w:tcPr>
          <w:p w14:paraId="2F2AEE5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962" w:type="dxa"/>
          </w:tcPr>
          <w:p w14:paraId="1D065DF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№2</w:t>
            </w:r>
          </w:p>
        </w:tc>
      </w:tr>
      <w:tr w:rsidR="00525EFC" w:rsidRPr="00525EFC" w14:paraId="1B6029EF" w14:textId="77777777" w:rsidTr="00816BAD">
        <w:trPr>
          <w:trHeight w:val="1455"/>
        </w:trPr>
        <w:tc>
          <w:tcPr>
            <w:tcW w:w="5211" w:type="dxa"/>
          </w:tcPr>
          <w:p w14:paraId="1E68C2D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3406D6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0572AC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6E910FE" w14:textId="77777777" w:rsidTr="00816BAD">
        <w:trPr>
          <w:trHeight w:val="1455"/>
        </w:trPr>
        <w:tc>
          <w:tcPr>
            <w:tcW w:w="5211" w:type="dxa"/>
          </w:tcPr>
          <w:p w14:paraId="53356DA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2" w:type="dxa"/>
          </w:tcPr>
          <w:p w14:paraId="43BC39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54D69BA" w14:textId="77777777" w:rsidTr="00816BAD">
        <w:trPr>
          <w:trHeight w:val="1455"/>
        </w:trPr>
        <w:tc>
          <w:tcPr>
            <w:tcW w:w="5211" w:type="dxa"/>
          </w:tcPr>
          <w:p w14:paraId="14DE0CF7" w14:textId="54B80622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962" w:type="dxa"/>
          </w:tcPr>
          <w:p w14:paraId="25A425D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4A93CAD9" w14:textId="77777777" w:rsidTr="00816BAD">
        <w:trPr>
          <w:trHeight w:val="1455"/>
        </w:trPr>
        <w:tc>
          <w:tcPr>
            <w:tcW w:w="5211" w:type="dxa"/>
          </w:tcPr>
          <w:p w14:paraId="25DDC1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</w:tcPr>
          <w:p w14:paraId="474C062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5538146A" w14:textId="77777777" w:rsidTr="00816BAD">
        <w:trPr>
          <w:trHeight w:val="411"/>
        </w:trPr>
        <w:tc>
          <w:tcPr>
            <w:tcW w:w="5211" w:type="dxa"/>
          </w:tcPr>
          <w:p w14:paraId="162BDEE2" w14:textId="7943FD5F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962" w:type="dxa"/>
          </w:tcPr>
          <w:p w14:paraId="2C124D9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0B12EF98" w14:textId="77777777" w:rsidTr="00816BAD">
        <w:trPr>
          <w:trHeight w:val="1455"/>
        </w:trPr>
        <w:tc>
          <w:tcPr>
            <w:tcW w:w="5211" w:type="dxa"/>
          </w:tcPr>
          <w:p w14:paraId="63740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76940D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28C7910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3F6FE2F4" w14:textId="77777777" w:rsidTr="00816BAD">
        <w:trPr>
          <w:trHeight w:val="1455"/>
        </w:trPr>
        <w:tc>
          <w:tcPr>
            <w:tcW w:w="5211" w:type="dxa"/>
          </w:tcPr>
          <w:p w14:paraId="707E42F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14:paraId="36DC69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</w:tcPr>
          <w:p w14:paraId="40D4D15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bookmarkEnd w:id="2"/>
      <w:bookmarkEnd w:id="3"/>
    </w:tbl>
    <w:p w14:paraId="3252A65C" w14:textId="77777777" w:rsidR="00BC4406" w:rsidRDefault="00BC4406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17D71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28144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5CCF2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F41F13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920D3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4D2155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49C30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89CE6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81DFC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3451B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00B0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A3EB9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5106F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6421E8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581DE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041184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0D60F" w14:textId="77777777" w:rsidR="00816BAD" w:rsidRDefault="00816BAD" w:rsidP="00BC440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4C1E5783" w14:textId="227254C4" w:rsidR="00BC4406" w:rsidRPr="004C7526" w:rsidRDefault="00BC4406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диметрическими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В чем заключается процесс </w:t>
      </w:r>
      <w:proofErr w:type="spellStart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деталирования</w:t>
      </w:r>
      <w:proofErr w:type="spellEnd"/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  <w:proofErr w:type="spellEnd"/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  <w:proofErr w:type="spellEnd"/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Отлично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оценка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излагаемым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фактам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Хорошо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Неудовлетво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lastRenderedPageBreak/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</w:t>
      </w:r>
      <w:proofErr w:type="spellStart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деталирование</w:t>
      </w:r>
      <w:proofErr w:type="spellEnd"/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Деталирование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 xml:space="preserve">48. Все ли детали на сборочных чертежах подлежат </w:t>
      </w:r>
      <w:proofErr w:type="spellStart"/>
      <w:r w:rsidRPr="004C7526">
        <w:rPr>
          <w:rFonts w:ascii="Times New Roman" w:hAnsi="Times New Roman" w:cs="Times New Roman"/>
          <w:sz w:val="26"/>
          <w:szCs w:val="26"/>
        </w:rPr>
        <w:t>деталированию</w:t>
      </w:r>
      <w:proofErr w:type="spellEnd"/>
      <w:r w:rsidRPr="004C7526">
        <w:rPr>
          <w:rFonts w:ascii="Times New Roman" w:hAnsi="Times New Roman" w:cs="Times New Roman"/>
          <w:sz w:val="26"/>
          <w:szCs w:val="26"/>
        </w:rPr>
        <w:t>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022F20"/>
    <w:rsid w:val="00193831"/>
    <w:rsid w:val="004A3888"/>
    <w:rsid w:val="004A4268"/>
    <w:rsid w:val="004C7526"/>
    <w:rsid w:val="004F222E"/>
    <w:rsid w:val="00525EFC"/>
    <w:rsid w:val="00580D7D"/>
    <w:rsid w:val="00612B19"/>
    <w:rsid w:val="00656C26"/>
    <w:rsid w:val="00731D88"/>
    <w:rsid w:val="00773D60"/>
    <w:rsid w:val="007A54A6"/>
    <w:rsid w:val="007B6D64"/>
    <w:rsid w:val="00816BAD"/>
    <w:rsid w:val="00A3766B"/>
    <w:rsid w:val="00B171EF"/>
    <w:rsid w:val="00BC4406"/>
    <w:rsid w:val="00BD6B8A"/>
    <w:rsid w:val="00D069AC"/>
    <w:rsid w:val="00D23FE8"/>
    <w:rsid w:val="00EE2857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C0040-AFE8-4F8A-845C-2E5160C3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38</Pages>
  <Words>6162</Words>
  <Characters>35125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GuzMans</cp:lastModifiedBy>
  <cp:revision>19</cp:revision>
  <dcterms:created xsi:type="dcterms:W3CDTF">2021-11-14T07:59:00Z</dcterms:created>
  <dcterms:modified xsi:type="dcterms:W3CDTF">2022-05-04T09:18:00Z</dcterms:modified>
</cp:coreProperties>
</file>